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3953" w14:textId="78F23D8C" w:rsidR="00942235" w:rsidRPr="00D3421F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167109">
        <w:rPr>
          <w:rFonts w:cs="Arial"/>
          <w:sz w:val="24"/>
          <w:szCs w:val="24"/>
        </w:rPr>
        <w:t>4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="00167109">
        <w:rPr>
          <w:rFonts w:cs="Arial"/>
          <w:noProof w:val="0"/>
          <w:sz w:val="24"/>
        </w:rPr>
        <w:t>502281</w:t>
      </w:r>
    </w:p>
    <w:p w14:paraId="09DE16E6" w14:textId="099E4C66" w:rsidR="00942235" w:rsidRPr="00AB081E" w:rsidRDefault="00167109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  <w:r w:rsidR="00942235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February</w:t>
      </w:r>
      <w:r w:rsidR="00942235">
        <w:rPr>
          <w:rFonts w:cs="Arial"/>
          <w:sz w:val="24"/>
          <w:szCs w:val="24"/>
        </w:rPr>
        <w:t xml:space="preserve"> </w:t>
      </w:r>
      <w:r w:rsidR="001E726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7</w:t>
      </w:r>
      <w:r w:rsidR="00942235">
        <w:rPr>
          <w:rFonts w:cs="Arial"/>
          <w:sz w:val="24"/>
          <w:szCs w:val="24"/>
        </w:rPr>
        <w:t xml:space="preserve"> – </w:t>
      </w:r>
      <w:r w:rsidR="001E7269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1</w:t>
      </w:r>
      <w:r w:rsidR="00942235"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9AFC48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0B5675">
        <w:rPr>
          <w:rFonts w:ascii="Arial" w:hAnsi="Arial" w:cs="Arial"/>
          <w:sz w:val="22"/>
          <w:lang w:eastAsia="zh-CN"/>
        </w:rPr>
        <w:t xml:space="preserve">ay </w:t>
      </w:r>
      <w:r w:rsidR="00280D59">
        <w:rPr>
          <w:rFonts w:ascii="Arial" w:hAnsi="Arial" w:cs="Arial"/>
          <w:sz w:val="22"/>
          <w:lang w:eastAsia="zh-CN"/>
        </w:rPr>
        <w:t>F</w:t>
      </w:r>
      <w:r w:rsidR="000B5675">
        <w:rPr>
          <w:rFonts w:ascii="Arial" w:hAnsi="Arial" w:cs="Arial"/>
          <w:sz w:val="22"/>
          <w:lang w:eastAsia="zh-CN"/>
        </w:rPr>
        <w:t>orward for [11</w:t>
      </w:r>
      <w:r w:rsidR="001E7269">
        <w:rPr>
          <w:rFonts w:ascii="Arial" w:hAnsi="Arial" w:cs="Arial"/>
          <w:sz w:val="22"/>
          <w:lang w:eastAsia="zh-CN"/>
        </w:rPr>
        <w:t>3</w:t>
      </w:r>
      <w:r w:rsidR="000B5675">
        <w:rPr>
          <w:rFonts w:ascii="Arial" w:hAnsi="Arial" w:cs="Arial"/>
          <w:sz w:val="22"/>
          <w:lang w:eastAsia="zh-CN"/>
        </w:rPr>
        <w:t>][31</w:t>
      </w:r>
      <w:r w:rsidR="001F5D01">
        <w:rPr>
          <w:rFonts w:ascii="Arial" w:hAnsi="Arial" w:cs="Arial"/>
          <w:sz w:val="22"/>
          <w:lang w:eastAsia="zh-CN"/>
        </w:rPr>
        <w:t>0</w:t>
      </w:r>
      <w:r w:rsidR="000B5675">
        <w:rPr>
          <w:rFonts w:ascii="Arial" w:hAnsi="Arial" w:cs="Arial"/>
          <w:sz w:val="22"/>
          <w:lang w:eastAsia="zh-CN"/>
        </w:rPr>
        <w:t>] NR_NTN_Ph3_UE_RF</w:t>
      </w:r>
    </w:p>
    <w:p w14:paraId="73AD8CE3" w14:textId="3CF0D5D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E7269">
        <w:rPr>
          <w:rFonts w:ascii="Arial" w:hAnsi="Arial" w:cs="Arial"/>
          <w:sz w:val="22"/>
          <w:lang w:eastAsia="zh-CN"/>
        </w:rPr>
        <w:t>7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2</w:t>
      </w:r>
      <w:r w:rsidR="00167109">
        <w:rPr>
          <w:rFonts w:ascii="Arial" w:hAnsi="Arial" w:cs="Arial"/>
          <w:sz w:val="22"/>
          <w:lang w:eastAsia="zh-CN"/>
        </w:rPr>
        <w:t>9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5</w:t>
      </w:r>
    </w:p>
    <w:p w14:paraId="6402E503" w14:textId="4766C526" w:rsidR="00D84BD0" w:rsidRPr="0094223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77777777" w:rsidR="00942235" w:rsidRDefault="00942235" w:rsidP="003E08FC">
      <w:pPr>
        <w:pStyle w:val="Heading1"/>
      </w:pPr>
    </w:p>
    <w:p w14:paraId="2FACEC54" w14:textId="5DAAD476" w:rsidR="006E6BBD" w:rsidRPr="0045183A" w:rsidRDefault="006E6BBD" w:rsidP="00112803">
      <w:pPr>
        <w:pStyle w:val="Heading2"/>
        <w:rPr>
          <w:b/>
          <w:lang w:eastAsia="zh-CN"/>
        </w:rPr>
      </w:pPr>
      <w:r w:rsidRPr="00A70D92">
        <w:t>Issue 1-</w:t>
      </w:r>
      <w:r>
        <w:t>1</w:t>
      </w:r>
      <w:r w:rsidRPr="00A70D92">
        <w:t xml:space="preserve">: </w:t>
      </w:r>
      <w:r w:rsidR="00112803">
        <w:t>PC3 output power for (e)</w:t>
      </w:r>
      <w:proofErr w:type="spellStart"/>
      <w:r w:rsidR="00112803">
        <w:t>RedCap</w:t>
      </w:r>
      <w:proofErr w:type="spellEnd"/>
    </w:p>
    <w:p w14:paraId="68CB622E" w14:textId="145476C2" w:rsidR="00112803" w:rsidRDefault="00112803" w:rsidP="00112803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70D92">
        <w:rPr>
          <w:b/>
          <w:lang w:eastAsia="zh-CN"/>
        </w:rPr>
        <w:t>Agreement</w:t>
      </w:r>
      <w:r w:rsidRPr="00A70D92">
        <w:rPr>
          <w:lang w:eastAsia="zh-CN"/>
        </w:rPr>
        <w:t xml:space="preserve">: </w:t>
      </w:r>
    </w:p>
    <w:p w14:paraId="2A00578B" w14:textId="02089C74" w:rsidR="002F38AD" w:rsidRPr="002F38AD" w:rsidRDefault="002F38AD" w:rsidP="002F38A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F38AD">
        <w:rPr>
          <w:rFonts w:eastAsia="SimSun"/>
          <w:szCs w:val="24"/>
          <w:lang w:eastAsia="zh-CN"/>
        </w:rPr>
        <w:t>Rel-18 power boosting is applicable for NR NTN including (e)</w:t>
      </w:r>
      <w:proofErr w:type="spellStart"/>
      <w:r w:rsidRPr="002F38AD">
        <w:rPr>
          <w:rFonts w:eastAsia="SimSun"/>
          <w:szCs w:val="24"/>
          <w:lang w:eastAsia="zh-CN"/>
        </w:rPr>
        <w:t>RedCap</w:t>
      </w:r>
      <w:proofErr w:type="spellEnd"/>
    </w:p>
    <w:p w14:paraId="6A2B47E9" w14:textId="06DCEDE5" w:rsidR="002F38AD" w:rsidRPr="002F38AD" w:rsidRDefault="002F38AD" w:rsidP="002F38AD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F38AD">
        <w:rPr>
          <w:rFonts w:eastAsia="SimSun"/>
          <w:szCs w:val="24"/>
          <w:lang w:eastAsia="zh-CN"/>
        </w:rPr>
        <w:t xml:space="preserve">No reference sensitivity </w:t>
      </w:r>
      <w:r w:rsidR="00E61DDA">
        <w:rPr>
          <w:rFonts w:eastAsia="PMingLiU" w:hint="eastAsia"/>
          <w:szCs w:val="24"/>
          <w:lang w:eastAsia="zh-TW"/>
        </w:rPr>
        <w:t>s</w:t>
      </w:r>
      <w:r w:rsidR="00E61DDA">
        <w:rPr>
          <w:rFonts w:eastAsia="PMingLiU"/>
          <w:szCs w:val="24"/>
          <w:lang w:eastAsia="zh-TW"/>
        </w:rPr>
        <w:t xml:space="preserve">pecification </w:t>
      </w:r>
      <w:r w:rsidRPr="002F38AD">
        <w:rPr>
          <w:rFonts w:eastAsia="SimSun"/>
          <w:szCs w:val="24"/>
          <w:lang w:eastAsia="zh-CN"/>
        </w:rPr>
        <w:t>impact (e.g. RSD) from power boosting.</w:t>
      </w:r>
    </w:p>
    <w:p w14:paraId="1B1CC98D" w14:textId="41560574" w:rsidR="002F38AD" w:rsidRPr="002F38AD" w:rsidRDefault="008D5725" w:rsidP="002F38A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No changes to the </w:t>
      </w:r>
      <w:r w:rsidR="002F38AD" w:rsidRPr="002F38AD">
        <w:rPr>
          <w:rFonts w:eastAsia="SimSun"/>
          <w:szCs w:val="24"/>
          <w:lang w:eastAsia="zh-CN"/>
        </w:rPr>
        <w:t>PC3 tolerance for HD-FDD an</w:t>
      </w:r>
      <w:r w:rsidR="007E2E60">
        <w:rPr>
          <w:rFonts w:eastAsia="SimSun"/>
          <w:szCs w:val="24"/>
          <w:lang w:eastAsia="zh-CN"/>
        </w:rPr>
        <w:t>d</w:t>
      </w:r>
      <w:r w:rsidR="002F38AD" w:rsidRPr="002F38AD">
        <w:rPr>
          <w:rFonts w:eastAsia="SimSun"/>
          <w:szCs w:val="24"/>
          <w:lang w:eastAsia="zh-CN"/>
        </w:rPr>
        <w:t xml:space="preserve"> FD-FDD</w:t>
      </w:r>
      <w:r w:rsidR="009D3661">
        <w:rPr>
          <w:rFonts w:eastAsia="SimSun"/>
          <w:szCs w:val="24"/>
          <w:lang w:eastAsia="zh-CN"/>
        </w:rPr>
        <w:t xml:space="preserve"> compared non-</w:t>
      </w:r>
      <w:proofErr w:type="spellStart"/>
      <w:r w:rsidR="009D3661">
        <w:rPr>
          <w:rFonts w:eastAsia="SimSun"/>
          <w:szCs w:val="24"/>
          <w:lang w:eastAsia="zh-CN"/>
        </w:rPr>
        <w:t>RedCap</w:t>
      </w:r>
      <w:proofErr w:type="spellEnd"/>
      <w:r w:rsidR="009D3661">
        <w:rPr>
          <w:rFonts w:eastAsia="SimSun"/>
          <w:szCs w:val="24"/>
          <w:lang w:eastAsia="zh-CN"/>
        </w:rPr>
        <w:t xml:space="preserve"> UE</w:t>
      </w:r>
      <w:r w:rsidR="00B25307">
        <w:rPr>
          <w:rFonts w:eastAsia="SimSun"/>
          <w:szCs w:val="24"/>
          <w:lang w:eastAsia="zh-CN"/>
        </w:rPr>
        <w:t xml:space="preserve"> NR NTN</w:t>
      </w:r>
    </w:p>
    <w:p w14:paraId="7588E66D" w14:textId="78590C7E" w:rsidR="002F38AD" w:rsidRPr="00795F02" w:rsidRDefault="002F38AD" w:rsidP="002F38AD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F38AD">
        <w:rPr>
          <w:szCs w:val="24"/>
          <w:lang w:eastAsia="zh-CN"/>
        </w:rPr>
        <w:t xml:space="preserve">FFS </w:t>
      </w:r>
      <w:r w:rsidR="00390E48">
        <w:rPr>
          <w:szCs w:val="24"/>
          <w:lang w:eastAsia="zh-CN"/>
        </w:rPr>
        <w:t>on s</w:t>
      </w:r>
      <w:r w:rsidR="009D4316">
        <w:rPr>
          <w:szCs w:val="24"/>
          <w:lang w:eastAsia="zh-CN"/>
        </w:rPr>
        <w:t>olutions</w:t>
      </w:r>
      <w:r w:rsidR="009D4316" w:rsidRPr="002F38AD">
        <w:rPr>
          <w:szCs w:val="24"/>
          <w:lang w:eastAsia="zh-CN"/>
        </w:rPr>
        <w:t xml:space="preserve"> </w:t>
      </w:r>
      <w:r w:rsidR="0029715A">
        <w:rPr>
          <w:szCs w:val="24"/>
          <w:lang w:eastAsia="zh-CN"/>
        </w:rPr>
        <w:t>on additional new output power enhan</w:t>
      </w:r>
      <w:r w:rsidR="00D03BEF">
        <w:rPr>
          <w:szCs w:val="24"/>
          <w:lang w:eastAsia="zh-CN"/>
        </w:rPr>
        <w:t>cement</w:t>
      </w:r>
    </w:p>
    <w:p w14:paraId="3B4F6C8D" w14:textId="164AAF2E" w:rsidR="00795F02" w:rsidRPr="000A2BCE" w:rsidRDefault="00114BE6" w:rsidP="00795F02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 xml:space="preserve">supported </w:t>
      </w:r>
      <w:r w:rsidR="00795F02">
        <w:rPr>
          <w:szCs w:val="24"/>
          <w:lang w:eastAsia="zh-CN"/>
        </w:rPr>
        <w:t>modulation orders</w:t>
      </w:r>
    </w:p>
    <w:p w14:paraId="4C375D8E" w14:textId="5FD59413" w:rsidR="000A2BCE" w:rsidRDefault="005349A2" w:rsidP="00795F02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potential </w:t>
      </w:r>
      <w:proofErr w:type="spellStart"/>
      <w:r>
        <w:rPr>
          <w:rFonts w:eastAsia="SimSun"/>
          <w:szCs w:val="24"/>
          <w:lang w:eastAsia="zh-CN"/>
        </w:rPr>
        <w:t>downselection</w:t>
      </w:r>
      <w:proofErr w:type="spellEnd"/>
      <w:r>
        <w:rPr>
          <w:rFonts w:eastAsia="SimSun"/>
          <w:szCs w:val="24"/>
          <w:lang w:eastAsia="zh-CN"/>
        </w:rPr>
        <w:t xml:space="preserve"> between HD-FDD and FD-FDD</w:t>
      </w:r>
    </w:p>
    <w:p w14:paraId="0E6BF2F7" w14:textId="1F9E8D99" w:rsidR="00114BE6" w:rsidRDefault="00114BE6" w:rsidP="00795F02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simultaneous support with rel-18 power boosting</w:t>
      </w:r>
    </w:p>
    <w:p w14:paraId="706BB5C7" w14:textId="77777777" w:rsidR="00390E48" w:rsidRPr="009D3661" w:rsidRDefault="00390E48" w:rsidP="00390E48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PMingLiU"/>
          <w:szCs w:val="24"/>
          <w:lang w:eastAsia="zh-TW"/>
        </w:rPr>
        <w:t>Background: output power enhancement (e.g., FE IL improvement)</w:t>
      </w:r>
    </w:p>
    <w:p w14:paraId="254A2530" w14:textId="6C4B623E" w:rsidR="007760BB" w:rsidRPr="001F264A" w:rsidRDefault="007760BB" w:rsidP="00390E48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PMingLiU"/>
          <w:szCs w:val="24"/>
          <w:lang w:eastAsia="zh-TW"/>
        </w:rPr>
        <w:t>Other solutions not precluded</w:t>
      </w:r>
    </w:p>
    <w:p w14:paraId="3A928C3D" w14:textId="77777777" w:rsidR="00390E48" w:rsidRPr="002F38AD" w:rsidRDefault="00390E48" w:rsidP="009D3661">
      <w:pPr>
        <w:pStyle w:val="ListParagraph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rFonts w:eastAsia="SimSun"/>
          <w:szCs w:val="24"/>
          <w:lang w:eastAsia="zh-CN"/>
        </w:rPr>
      </w:pPr>
    </w:p>
    <w:p w14:paraId="34C3C952" w14:textId="214E2316" w:rsidR="00827A85" w:rsidRPr="009D3661" w:rsidRDefault="00646DDB" w:rsidP="00112803">
      <w:pPr>
        <w:overflowPunct/>
        <w:autoSpaceDE/>
        <w:autoSpaceDN/>
        <w:adjustRightInd/>
        <w:spacing w:after="120"/>
        <w:textAlignment w:val="auto"/>
        <w:rPr>
          <w:rFonts w:eastAsia="PMingLiU"/>
          <w:szCs w:val="24"/>
          <w:lang w:eastAsia="zh-TW"/>
        </w:rPr>
      </w:pPr>
      <w:r w:rsidRPr="00646DDB">
        <w:rPr>
          <w:rFonts w:eastAsia="PMingLiU"/>
          <w:szCs w:val="24"/>
          <w:lang w:eastAsia="zh-TW"/>
        </w:rPr>
        <w:t xml:space="preserve">Note: </w:t>
      </w:r>
      <w:r w:rsidR="009D3661">
        <w:rPr>
          <w:rFonts w:eastAsia="PMingLiU"/>
          <w:szCs w:val="24"/>
          <w:lang w:eastAsia="zh-TW"/>
        </w:rPr>
        <w:t xml:space="preserve">No change for </w:t>
      </w:r>
      <w:r w:rsidRPr="00646DDB">
        <w:rPr>
          <w:rFonts w:eastAsia="PMingLiU"/>
          <w:szCs w:val="24"/>
          <w:lang w:eastAsia="zh-TW"/>
        </w:rPr>
        <w:t>(e)</w:t>
      </w:r>
      <w:proofErr w:type="spellStart"/>
      <w:r w:rsidRPr="00646DDB">
        <w:rPr>
          <w:rFonts w:eastAsia="PMingLiU"/>
          <w:szCs w:val="24"/>
          <w:lang w:eastAsia="zh-TW"/>
        </w:rPr>
        <w:t>RedCap</w:t>
      </w:r>
      <w:proofErr w:type="spellEnd"/>
      <w:r w:rsidRPr="00646DDB">
        <w:rPr>
          <w:rFonts w:eastAsia="PMingLiU"/>
          <w:szCs w:val="24"/>
          <w:lang w:eastAsia="zh-TW"/>
        </w:rPr>
        <w:t xml:space="preserve"> </w:t>
      </w:r>
      <w:r w:rsidR="009D3661">
        <w:rPr>
          <w:rFonts w:eastAsia="PMingLiU"/>
          <w:szCs w:val="24"/>
          <w:lang w:eastAsia="zh-TW"/>
        </w:rPr>
        <w:t xml:space="preserve">MOP tolerance </w:t>
      </w:r>
      <w:r w:rsidRPr="00646DDB">
        <w:rPr>
          <w:rFonts w:eastAsia="PMingLiU"/>
          <w:szCs w:val="24"/>
          <w:lang w:eastAsia="zh-TW"/>
        </w:rPr>
        <w:t xml:space="preserve">to enhance the output power </w:t>
      </w:r>
      <w:r w:rsidR="00390E48">
        <w:rPr>
          <w:rFonts w:eastAsia="PMingLiU"/>
          <w:szCs w:val="24"/>
          <w:lang w:eastAsia="zh-TW"/>
        </w:rPr>
        <w:t>does not preclude any solution in</w:t>
      </w:r>
      <w:r w:rsidRPr="00646DDB">
        <w:rPr>
          <w:rFonts w:eastAsia="PMingLiU"/>
          <w:szCs w:val="24"/>
          <w:lang w:eastAsia="zh-TW"/>
        </w:rPr>
        <w:t xml:space="preserve"> other Rel-19 WI.</w:t>
      </w:r>
    </w:p>
    <w:p w14:paraId="1B75A53B" w14:textId="77777777" w:rsidR="00E61DDA" w:rsidRPr="00646DDB" w:rsidRDefault="00E61DDA" w:rsidP="00112803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43F2799" w14:textId="1E24152B" w:rsidR="00942235" w:rsidRDefault="005127E9" w:rsidP="00942235">
      <w:pPr>
        <w:pStyle w:val="Heading2"/>
      </w:pPr>
      <w:r w:rsidRPr="00A70D92">
        <w:t>Issue</w:t>
      </w:r>
      <w:r w:rsidR="00942235" w:rsidRPr="00A70D92">
        <w:t xml:space="preserve"> 1-</w:t>
      </w:r>
      <w:r w:rsidRPr="00A70D92">
        <w:t>2</w:t>
      </w:r>
      <w:r w:rsidR="00942235" w:rsidRPr="00A70D92">
        <w:t xml:space="preserve">: HD-FDD </w:t>
      </w:r>
      <w:proofErr w:type="spellStart"/>
      <w:r w:rsidRPr="00A70D92">
        <w:t>refsens</w:t>
      </w:r>
      <w:proofErr w:type="spellEnd"/>
      <w:r w:rsidRPr="00A70D92">
        <w:t xml:space="preserve"> for 2 Rx</w:t>
      </w:r>
    </w:p>
    <w:p w14:paraId="1109B612" w14:textId="77777777" w:rsidR="00E61DDA" w:rsidRDefault="00942235" w:rsidP="00217C00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217C00">
        <w:rPr>
          <w:b/>
          <w:lang w:eastAsia="zh-CN"/>
        </w:rPr>
        <w:t>Agreement</w:t>
      </w:r>
      <w:r w:rsidRPr="00217C00">
        <w:rPr>
          <w:lang w:eastAsia="zh-CN"/>
        </w:rPr>
        <w:t>:</w:t>
      </w:r>
      <w:r w:rsidR="00D74A9B" w:rsidRPr="00217C00">
        <w:rPr>
          <w:lang w:eastAsia="zh-CN"/>
        </w:rPr>
        <w:t xml:space="preserve"> </w:t>
      </w:r>
    </w:p>
    <w:p w14:paraId="03FEACAB" w14:textId="0FE09C40" w:rsidR="00217C00" w:rsidRPr="00E61DDA" w:rsidRDefault="0068615B" w:rsidP="009D3661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20"/>
        <w:ind w:firstLineChars="0"/>
        <w:textAlignment w:val="auto"/>
        <w:rPr>
          <w:szCs w:val="24"/>
          <w:lang w:eastAsia="zh-CN"/>
        </w:rPr>
      </w:pPr>
      <w:r w:rsidRPr="00E61DDA">
        <w:rPr>
          <w:rFonts w:eastAsia="SimSun"/>
          <w:szCs w:val="24"/>
          <w:lang w:eastAsia="zh-CN"/>
        </w:rPr>
        <w:t>Reference sensitivity for 2Rx HD-FDD for n255 and n254 is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680"/>
        <w:gridCol w:w="965"/>
        <w:gridCol w:w="976"/>
        <w:gridCol w:w="976"/>
        <w:gridCol w:w="980"/>
      </w:tblGrid>
      <w:tr w:rsidR="00217C00" w:rsidRPr="00217C00" w14:paraId="22DA6333" w14:textId="77777777" w:rsidTr="001F264A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C5C8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bCs/>
                <w:sz w:val="18"/>
                <w:szCs w:val="18"/>
                <w:lang w:val="en-US" w:eastAsia="zh-TW"/>
              </w:rPr>
            </w:pPr>
            <w:r w:rsidRPr="00217C00">
              <w:rPr>
                <w:rFonts w:ascii="Arial" w:eastAsia="PMingLiU" w:hAnsi="Arial" w:cs="Arial"/>
                <w:b/>
                <w:bCs/>
                <w:sz w:val="18"/>
                <w:szCs w:val="18"/>
                <w:lang w:val="en-US" w:eastAsia="zh-TW"/>
              </w:rPr>
              <w:t>O</w:t>
            </w:r>
            <w:proofErr w:type="spellStart"/>
            <w:r w:rsidRPr="00217C00">
              <w:rPr>
                <w:rFonts w:ascii="Arial" w:hAnsi="Arial"/>
                <w:b/>
                <w:sz w:val="18"/>
              </w:rPr>
              <w:t>perating</w:t>
            </w:r>
            <w:proofErr w:type="spellEnd"/>
            <w:r w:rsidRPr="00217C00">
              <w:rPr>
                <w:rFonts w:ascii="Arial" w:hAnsi="Arial"/>
                <w:b/>
                <w:sz w:val="18"/>
              </w:rPr>
              <w:t xml:space="preserve"> band / SCS / Channel bandwidth</w:t>
            </w:r>
          </w:p>
        </w:tc>
      </w:tr>
      <w:tr w:rsidR="00217C00" w:rsidRPr="00217C00" w14:paraId="04D593E0" w14:textId="77777777" w:rsidTr="001F264A">
        <w:trPr>
          <w:trHeight w:val="187"/>
          <w:tblHeader/>
          <w:jc w:val="center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5154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t>Operating Band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C706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t>SCS kHz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2446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t>5 MHz</w:t>
            </w: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br/>
              <w:t>(dBm)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44E7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t>10 MHz</w:t>
            </w: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br/>
              <w:t>(dBm)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F4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t>15 MHz</w:t>
            </w: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br/>
              <w:t>(dBm)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EF2D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t>20 MHz</w:t>
            </w:r>
            <w:r w:rsidRPr="00217C00">
              <w:rPr>
                <w:rFonts w:ascii="Arial" w:eastAsia="PMingLiU" w:hAnsi="Arial"/>
                <w:b/>
                <w:sz w:val="18"/>
                <w:lang w:val="en-US" w:eastAsia="zh-TW"/>
              </w:rPr>
              <w:br/>
              <w:t>(dBm)</w:t>
            </w:r>
          </w:p>
        </w:tc>
      </w:tr>
      <w:tr w:rsidR="00217C00" w:rsidRPr="00217C00" w14:paraId="4E600E55" w14:textId="77777777" w:rsidTr="001F264A">
        <w:trPr>
          <w:trHeight w:val="187"/>
          <w:jc w:val="center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BC0A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n255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7FF0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15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56C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-100.0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92A9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-96.8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2062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-95.0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1EA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-93.8</w:t>
            </w:r>
          </w:p>
        </w:tc>
      </w:tr>
      <w:tr w:rsidR="00217C00" w:rsidRPr="00217C00" w14:paraId="5FE74FF9" w14:textId="77777777" w:rsidTr="001F264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1ED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324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30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117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DFF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-97.1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3C8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-95.1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8D3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-94.0</w:t>
            </w:r>
          </w:p>
        </w:tc>
      </w:tr>
      <w:tr w:rsidR="00217C00" w:rsidRPr="00217C00" w14:paraId="56AE8143" w14:textId="77777777" w:rsidTr="001F264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DB93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6141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610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991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-97.5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400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-95.4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7573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 w:cs="Arial"/>
                <w:sz w:val="18"/>
                <w:szCs w:val="18"/>
                <w:lang w:eastAsia="en-GB"/>
              </w:rPr>
              <w:t>-94.2</w:t>
            </w:r>
          </w:p>
        </w:tc>
      </w:tr>
      <w:tr w:rsidR="00217C00" w:rsidRPr="00217C00" w14:paraId="6696177C" w14:textId="77777777" w:rsidTr="001F264A">
        <w:trPr>
          <w:trHeight w:val="187"/>
          <w:jc w:val="center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C1ED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n254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216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15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2E6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-100.0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39A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-96.8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0D0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-95.0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B8D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</w:tr>
      <w:tr w:rsidR="00217C00" w:rsidRPr="00217C00" w14:paraId="52CA3D9F" w14:textId="77777777" w:rsidTr="001F264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D0C8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F3E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30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50B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57B1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-97.1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BF8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-95.1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9B8C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</w:tr>
      <w:tr w:rsidR="00217C00" w:rsidRPr="00624282" w14:paraId="784DCFA2" w14:textId="77777777" w:rsidTr="001F264A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EF07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975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eastAsia="PMingLiU" w:hAnsi="Arial"/>
                <w:sz w:val="18"/>
                <w:lang w:val="en-US" w:eastAsia="zh-TW"/>
              </w:rPr>
              <w:t>60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9626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EB6" w14:textId="77777777" w:rsidR="00217C00" w:rsidRPr="00217C00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-97.5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BAB8" w14:textId="77777777" w:rsidR="00217C00" w:rsidRPr="00624282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  <w:r w:rsidRPr="00217C00">
              <w:rPr>
                <w:rFonts w:ascii="Arial" w:hAnsi="Arial"/>
                <w:sz w:val="18"/>
                <w:lang w:eastAsia="en-GB"/>
              </w:rPr>
              <w:t>-95.4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D13" w14:textId="77777777" w:rsidR="00217C00" w:rsidRPr="00624282" w:rsidRDefault="00217C00" w:rsidP="001F264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zh-TW"/>
              </w:rPr>
            </w:pPr>
          </w:p>
        </w:tc>
      </w:tr>
    </w:tbl>
    <w:p w14:paraId="4CB1FDFA" w14:textId="5C2382F8" w:rsidR="00385520" w:rsidRDefault="00385520" w:rsidP="00F14D57">
      <w:pPr>
        <w:overflowPunct/>
        <w:autoSpaceDE/>
        <w:autoSpaceDN/>
        <w:adjustRightInd/>
        <w:spacing w:after="120"/>
        <w:textAlignment w:val="auto"/>
      </w:pPr>
    </w:p>
    <w:p w14:paraId="27ACD995" w14:textId="247856ED" w:rsidR="00084F94" w:rsidRPr="00A70D92" w:rsidRDefault="00B25307" w:rsidP="009D3661">
      <w:r>
        <w:t>N</w:t>
      </w:r>
      <w:r>
        <w:t>ote</w:t>
      </w:r>
      <w:r w:rsidR="009D3661">
        <w:t>: This agreement does not preclude improved reference sensitivity for other bands</w:t>
      </w:r>
    </w:p>
    <w:p w14:paraId="4D453AC4" w14:textId="4EAEA09A" w:rsidR="00084F94" w:rsidRPr="00A70D92" w:rsidRDefault="00084F94" w:rsidP="00084F94">
      <w:pPr>
        <w:pStyle w:val="Heading2"/>
        <w:rPr>
          <w:lang w:eastAsia="zh-CN"/>
        </w:rPr>
      </w:pPr>
      <w:r w:rsidRPr="00A70D92">
        <w:t>Issue 1-</w:t>
      </w:r>
      <w:r>
        <w:t>3</w:t>
      </w:r>
      <w:r w:rsidRPr="00A70D92">
        <w:t xml:space="preserve">: </w:t>
      </w:r>
      <w:r w:rsidR="009742CA">
        <w:t>Frequency error</w:t>
      </w:r>
    </w:p>
    <w:p w14:paraId="73EC4FAF" w14:textId="47FC27EF" w:rsidR="00084F94" w:rsidRDefault="00C21AC1" w:rsidP="00084F94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084F94">
        <w:rPr>
          <w:b/>
          <w:lang w:eastAsia="zh-CN"/>
        </w:rPr>
        <w:t>:</w:t>
      </w:r>
      <w:r w:rsidR="00084F94" w:rsidRPr="00A70D92">
        <w:rPr>
          <w:b/>
          <w:lang w:eastAsia="zh-CN"/>
        </w:rPr>
        <w:t xml:space="preserve"> </w:t>
      </w:r>
    </w:p>
    <w:p w14:paraId="30A731A2" w14:textId="3303C21F" w:rsidR="00486449" w:rsidRDefault="00022F46" w:rsidP="00486449">
      <w:pPr>
        <w:rPr>
          <w:rFonts w:eastAsia="SimSun"/>
          <w:szCs w:val="24"/>
          <w:lang w:eastAsia="zh-CN"/>
        </w:rPr>
      </w:pPr>
      <w:r w:rsidRPr="008E14D5">
        <w:rPr>
          <w:rFonts w:eastAsia="SimSun" w:hint="eastAsia"/>
          <w:szCs w:val="24"/>
          <w:lang w:eastAsia="zh-CN"/>
        </w:rPr>
        <w:t xml:space="preserve">The NR </w:t>
      </w:r>
      <w:r>
        <w:rPr>
          <w:rFonts w:eastAsia="SimSun"/>
          <w:szCs w:val="24"/>
          <w:lang w:eastAsia="zh-CN"/>
        </w:rPr>
        <w:t>NTN non-</w:t>
      </w:r>
      <w:proofErr w:type="spellStart"/>
      <w:r>
        <w:rPr>
          <w:rFonts w:eastAsia="SimSun"/>
          <w:szCs w:val="24"/>
          <w:lang w:eastAsia="zh-CN"/>
        </w:rPr>
        <w:t>RedCap</w:t>
      </w:r>
      <w:proofErr w:type="spellEnd"/>
      <w:r>
        <w:rPr>
          <w:rFonts w:eastAsia="SimSun"/>
          <w:szCs w:val="24"/>
          <w:lang w:eastAsia="zh-CN"/>
        </w:rPr>
        <w:t xml:space="preserve"> </w:t>
      </w:r>
      <w:r w:rsidRPr="008E14D5">
        <w:rPr>
          <w:rFonts w:eastAsia="SimSun" w:hint="eastAsia"/>
          <w:szCs w:val="24"/>
          <w:lang w:eastAsia="zh-CN"/>
        </w:rPr>
        <w:t xml:space="preserve">UE frequency error requirements </w:t>
      </w:r>
      <w:r w:rsidR="00A47A1B">
        <w:rPr>
          <w:rFonts w:eastAsia="SimSun"/>
          <w:szCs w:val="24"/>
          <w:lang w:eastAsia="zh-CN"/>
        </w:rPr>
        <w:t>are</w:t>
      </w:r>
      <w:r w:rsidRPr="008E14D5">
        <w:rPr>
          <w:rFonts w:eastAsia="SimSun" w:hint="eastAsia"/>
          <w:szCs w:val="24"/>
          <w:lang w:eastAsia="zh-CN"/>
        </w:rPr>
        <w:t xml:space="preserve"> </w:t>
      </w:r>
      <w:r w:rsidRPr="008E14D5">
        <w:rPr>
          <w:rFonts w:eastAsia="SimSun"/>
          <w:szCs w:val="24"/>
          <w:lang w:eastAsia="zh-CN"/>
        </w:rPr>
        <w:t>reused</w:t>
      </w:r>
      <w:r w:rsidRPr="008E14D5">
        <w:rPr>
          <w:rFonts w:eastAsia="SimSun" w:hint="eastAsia"/>
          <w:szCs w:val="24"/>
          <w:lang w:eastAsia="zh-CN"/>
        </w:rPr>
        <w:t xml:space="preserve"> for NTN (e)</w:t>
      </w:r>
      <w:proofErr w:type="spellStart"/>
      <w:r w:rsidRPr="008E14D5">
        <w:rPr>
          <w:rFonts w:eastAsia="SimSun" w:hint="eastAsia"/>
          <w:szCs w:val="24"/>
          <w:lang w:eastAsia="zh-CN"/>
        </w:rPr>
        <w:t>RedCap</w:t>
      </w:r>
      <w:proofErr w:type="spellEnd"/>
      <w:r w:rsidRPr="008E14D5">
        <w:rPr>
          <w:rFonts w:eastAsia="SimSun" w:hint="eastAsia"/>
          <w:szCs w:val="24"/>
          <w:lang w:eastAsia="zh-CN"/>
        </w:rPr>
        <w:t xml:space="preserve"> UE</w:t>
      </w:r>
    </w:p>
    <w:p w14:paraId="28E14C6A" w14:textId="77777777" w:rsidR="00022F46" w:rsidRDefault="00022F46" w:rsidP="00486449"/>
    <w:p w14:paraId="1046FEB6" w14:textId="1A035B31" w:rsidR="00022F46" w:rsidRPr="00A70D92" w:rsidRDefault="00022F46" w:rsidP="00022F46">
      <w:pPr>
        <w:pStyle w:val="Heading2"/>
        <w:rPr>
          <w:lang w:eastAsia="zh-CN"/>
        </w:rPr>
      </w:pPr>
      <w:r w:rsidRPr="00A70D92">
        <w:lastRenderedPageBreak/>
        <w:t>Issue 1-</w:t>
      </w:r>
      <w:r>
        <w:t>4</w:t>
      </w:r>
      <w:r w:rsidRPr="00A70D92">
        <w:t xml:space="preserve">: </w:t>
      </w:r>
      <w:r>
        <w:t>Release independence</w:t>
      </w:r>
    </w:p>
    <w:p w14:paraId="3E772224" w14:textId="77777777" w:rsidR="00DF7637" w:rsidRDefault="00016FAC" w:rsidP="00016FAC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36946346" w14:textId="5F9F06E4" w:rsidR="00016FAC" w:rsidRPr="00D76CF3" w:rsidRDefault="00DF7637" w:rsidP="00016FAC">
      <w:pPr>
        <w:rPr>
          <w:bCs/>
          <w:lang w:eastAsia="zh-CN"/>
        </w:rPr>
      </w:pPr>
      <w:r w:rsidRPr="00D76CF3">
        <w:rPr>
          <w:bCs/>
          <w:lang w:eastAsia="zh-CN"/>
        </w:rPr>
        <w:t xml:space="preserve">As a starting point </w:t>
      </w:r>
      <w:r w:rsidR="00D76CF3" w:rsidRPr="00D76CF3">
        <w:rPr>
          <w:bCs/>
          <w:lang w:eastAsia="zh-CN"/>
        </w:rPr>
        <w:t>in case no new RAN1/RAN2 impact is identified:</w:t>
      </w:r>
      <w:r w:rsidR="00016FAC" w:rsidRPr="00D76CF3">
        <w:rPr>
          <w:bCs/>
          <w:lang w:eastAsia="zh-CN"/>
        </w:rPr>
        <w:t xml:space="preserve"> </w:t>
      </w:r>
    </w:p>
    <w:p w14:paraId="31F71055" w14:textId="100E35D2" w:rsidR="00DF7637" w:rsidRPr="00DF7637" w:rsidRDefault="007C4B42" w:rsidP="00DF7637">
      <w:pPr>
        <w:pStyle w:val="ListParagraph"/>
        <w:numPr>
          <w:ilvl w:val="0"/>
          <w:numId w:val="46"/>
        </w:numPr>
        <w:ind w:firstLineChars="0"/>
      </w:pPr>
      <w:r w:rsidRPr="00DF7637">
        <w:rPr>
          <w:rFonts w:eastAsia="SimSun"/>
          <w:szCs w:val="24"/>
          <w:lang w:eastAsia="zh-CN"/>
        </w:rPr>
        <w:t xml:space="preserve">FD-FDD </w:t>
      </w:r>
      <w:proofErr w:type="spellStart"/>
      <w:r w:rsidRPr="00DF7637">
        <w:rPr>
          <w:rFonts w:eastAsia="SimSun"/>
          <w:szCs w:val="24"/>
          <w:lang w:eastAsia="zh-CN"/>
        </w:rPr>
        <w:t>RedCap</w:t>
      </w:r>
      <w:proofErr w:type="spellEnd"/>
      <w:r w:rsidRPr="00DF7637">
        <w:rPr>
          <w:rFonts w:eastAsia="SimSun"/>
          <w:szCs w:val="24"/>
          <w:lang w:eastAsia="zh-CN"/>
        </w:rPr>
        <w:t xml:space="preserve"> can be release independent from </w:t>
      </w:r>
      <w:r w:rsidR="007E2E60">
        <w:rPr>
          <w:rFonts w:eastAsia="SimSun"/>
          <w:szCs w:val="24"/>
          <w:lang w:eastAsia="zh-CN"/>
        </w:rPr>
        <w:t>R</w:t>
      </w:r>
      <w:r w:rsidRPr="00DF7637">
        <w:rPr>
          <w:rFonts w:eastAsia="SimSun"/>
          <w:szCs w:val="24"/>
          <w:lang w:eastAsia="zh-CN"/>
        </w:rPr>
        <w:t xml:space="preserve">el-17 </w:t>
      </w:r>
    </w:p>
    <w:p w14:paraId="35AABF46" w14:textId="3D2F12C8" w:rsidR="00DF7637" w:rsidRPr="00DF7637" w:rsidRDefault="00DF7637" w:rsidP="00DF7637">
      <w:pPr>
        <w:pStyle w:val="ListParagraph"/>
        <w:numPr>
          <w:ilvl w:val="0"/>
          <w:numId w:val="46"/>
        </w:numPr>
        <w:ind w:firstLineChars="0"/>
      </w:pPr>
      <w:r>
        <w:rPr>
          <w:rFonts w:eastAsia="SimSun"/>
          <w:szCs w:val="24"/>
          <w:lang w:eastAsia="zh-CN"/>
        </w:rPr>
        <w:t xml:space="preserve">FD-FDD </w:t>
      </w:r>
      <w:proofErr w:type="spellStart"/>
      <w:r>
        <w:rPr>
          <w:rFonts w:eastAsia="SimSun"/>
          <w:szCs w:val="24"/>
          <w:lang w:eastAsia="zh-CN"/>
        </w:rPr>
        <w:t>e</w:t>
      </w:r>
      <w:r w:rsidR="007C4B42" w:rsidRPr="00DF7637">
        <w:rPr>
          <w:rFonts w:eastAsia="SimSun"/>
          <w:szCs w:val="24"/>
          <w:lang w:eastAsia="zh-CN"/>
        </w:rPr>
        <w:t>RedCap</w:t>
      </w:r>
      <w:proofErr w:type="spellEnd"/>
      <w:r w:rsidR="007C4B42" w:rsidRPr="00DF7637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 xml:space="preserve">can be release independent from </w:t>
      </w:r>
      <w:r w:rsidR="007E2E60">
        <w:rPr>
          <w:rFonts w:eastAsia="SimSun"/>
          <w:szCs w:val="24"/>
          <w:lang w:eastAsia="zh-CN"/>
        </w:rPr>
        <w:t>R</w:t>
      </w:r>
      <w:r>
        <w:rPr>
          <w:rFonts w:eastAsia="SimSun"/>
          <w:szCs w:val="24"/>
          <w:lang w:eastAsia="zh-CN"/>
        </w:rPr>
        <w:t>el-18</w:t>
      </w:r>
    </w:p>
    <w:p w14:paraId="17ED93AC" w14:textId="52A0E2CC" w:rsidR="00022F46" w:rsidRDefault="007C4B42" w:rsidP="00DF7637">
      <w:pPr>
        <w:pStyle w:val="ListParagraph"/>
        <w:numPr>
          <w:ilvl w:val="0"/>
          <w:numId w:val="46"/>
        </w:numPr>
        <w:ind w:firstLineChars="0"/>
      </w:pPr>
      <w:r w:rsidRPr="00DF7637">
        <w:rPr>
          <w:rFonts w:eastAsia="SimSun"/>
          <w:szCs w:val="24"/>
          <w:lang w:eastAsia="zh-CN"/>
        </w:rPr>
        <w:t>HD-FDD (e)</w:t>
      </w:r>
      <w:proofErr w:type="spellStart"/>
      <w:r w:rsidRPr="00DF7637">
        <w:rPr>
          <w:rFonts w:eastAsia="SimSun"/>
          <w:szCs w:val="24"/>
          <w:lang w:eastAsia="zh-CN"/>
        </w:rPr>
        <w:t>RedCap</w:t>
      </w:r>
      <w:proofErr w:type="spellEnd"/>
      <w:r w:rsidRPr="00DF7637">
        <w:rPr>
          <w:rFonts w:eastAsia="SimSun"/>
          <w:szCs w:val="24"/>
          <w:lang w:eastAsia="zh-CN"/>
        </w:rPr>
        <w:t xml:space="preserve"> </w:t>
      </w:r>
      <w:r w:rsidR="00DF7637">
        <w:rPr>
          <w:rFonts w:eastAsia="SimSun"/>
          <w:szCs w:val="24"/>
          <w:lang w:eastAsia="zh-CN"/>
        </w:rPr>
        <w:t>can be</w:t>
      </w:r>
      <w:r w:rsidRPr="00DF7637">
        <w:rPr>
          <w:rFonts w:eastAsia="SimSun"/>
          <w:szCs w:val="24"/>
          <w:lang w:eastAsia="zh-CN"/>
        </w:rPr>
        <w:t xml:space="preserve"> release independent from </w:t>
      </w:r>
      <w:r w:rsidR="00B25307">
        <w:rPr>
          <w:rFonts w:eastAsia="SimSun"/>
          <w:szCs w:val="24"/>
          <w:lang w:eastAsia="zh-CN"/>
        </w:rPr>
        <w:t>R</w:t>
      </w:r>
      <w:r w:rsidRPr="00DF7637">
        <w:rPr>
          <w:rFonts w:eastAsia="SimSun"/>
          <w:szCs w:val="24"/>
          <w:lang w:eastAsia="zh-CN"/>
        </w:rPr>
        <w:t>el-19</w:t>
      </w:r>
    </w:p>
    <w:p w14:paraId="645E60E5" w14:textId="77777777" w:rsidR="00022F46" w:rsidRDefault="00022F46" w:rsidP="00486449"/>
    <w:p w14:paraId="6BC63043" w14:textId="77777777" w:rsidR="00744C06" w:rsidRDefault="00744C06" w:rsidP="00952B3C"/>
    <w:p w14:paraId="3DA48872" w14:textId="77777777" w:rsidR="00744C06" w:rsidRPr="00744C06" w:rsidRDefault="00744C06" w:rsidP="00744C06"/>
    <w:sectPr w:rsidR="00744C06" w:rsidRPr="00744C0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644C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FD216C2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EC162D0" w14:textId="77777777" w:rsidR="003579FF" w:rsidRDefault="00357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DBDD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675863B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95BFEA6" w14:textId="77777777" w:rsidR="003579FF" w:rsidRDefault="003579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523E49"/>
    <w:multiLevelType w:val="hybridMultilevel"/>
    <w:tmpl w:val="5A2E1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337D41"/>
    <w:multiLevelType w:val="hybridMultilevel"/>
    <w:tmpl w:val="0E32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66309"/>
    <w:multiLevelType w:val="hybridMultilevel"/>
    <w:tmpl w:val="3F18CFA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9114A6"/>
    <w:multiLevelType w:val="hybridMultilevel"/>
    <w:tmpl w:val="8CC257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4A5046"/>
    <w:multiLevelType w:val="hybridMultilevel"/>
    <w:tmpl w:val="82C43AB8"/>
    <w:lvl w:ilvl="0" w:tplc="041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F8478B"/>
    <w:multiLevelType w:val="hybridMultilevel"/>
    <w:tmpl w:val="CFB0148A"/>
    <w:lvl w:ilvl="0" w:tplc="041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6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BE092B"/>
    <w:multiLevelType w:val="hybridMultilevel"/>
    <w:tmpl w:val="2ECE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006B4"/>
    <w:multiLevelType w:val="hybridMultilevel"/>
    <w:tmpl w:val="AA8C600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7EC5A69"/>
    <w:multiLevelType w:val="hybridMultilevel"/>
    <w:tmpl w:val="6D9E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AC566F"/>
    <w:multiLevelType w:val="hybridMultilevel"/>
    <w:tmpl w:val="6F1C0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CE7D51"/>
    <w:multiLevelType w:val="hybridMultilevel"/>
    <w:tmpl w:val="6C0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D3B77"/>
    <w:multiLevelType w:val="hybridMultilevel"/>
    <w:tmpl w:val="3410BEC8"/>
    <w:lvl w:ilvl="0" w:tplc="E834B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8741038">
    <w:abstractNumId w:val="39"/>
  </w:num>
  <w:num w:numId="2" w16cid:durableId="786432079">
    <w:abstractNumId w:val="20"/>
  </w:num>
  <w:num w:numId="3" w16cid:durableId="107967095">
    <w:abstractNumId w:val="36"/>
  </w:num>
  <w:num w:numId="4" w16cid:durableId="31730827">
    <w:abstractNumId w:val="18"/>
  </w:num>
  <w:num w:numId="5" w16cid:durableId="87123200">
    <w:abstractNumId w:val="8"/>
  </w:num>
  <w:num w:numId="6" w16cid:durableId="1763180776">
    <w:abstractNumId w:val="27"/>
  </w:num>
  <w:num w:numId="7" w16cid:durableId="2075085622">
    <w:abstractNumId w:val="6"/>
  </w:num>
  <w:num w:numId="8" w16cid:durableId="755905132">
    <w:abstractNumId w:val="26"/>
  </w:num>
  <w:num w:numId="9" w16cid:durableId="1317877962">
    <w:abstractNumId w:val="39"/>
  </w:num>
  <w:num w:numId="10" w16cid:durableId="745760704">
    <w:abstractNumId w:val="39"/>
  </w:num>
  <w:num w:numId="11" w16cid:durableId="666322098">
    <w:abstractNumId w:val="1"/>
  </w:num>
  <w:num w:numId="12" w16cid:durableId="1817069002">
    <w:abstractNumId w:val="11"/>
  </w:num>
  <w:num w:numId="13" w16cid:durableId="1041907562">
    <w:abstractNumId w:val="10"/>
  </w:num>
  <w:num w:numId="14" w16cid:durableId="1198667061">
    <w:abstractNumId w:val="35"/>
  </w:num>
  <w:num w:numId="15" w16cid:durableId="869758183">
    <w:abstractNumId w:val="39"/>
  </w:num>
  <w:num w:numId="16" w16cid:durableId="445195071">
    <w:abstractNumId w:val="39"/>
  </w:num>
  <w:num w:numId="17" w16cid:durableId="1255045199">
    <w:abstractNumId w:val="25"/>
  </w:num>
  <w:num w:numId="18" w16cid:durableId="870999687">
    <w:abstractNumId w:val="42"/>
  </w:num>
  <w:num w:numId="19" w16cid:durableId="1239943415">
    <w:abstractNumId w:val="39"/>
  </w:num>
  <w:num w:numId="20" w16cid:durableId="692459963">
    <w:abstractNumId w:val="9"/>
  </w:num>
  <w:num w:numId="21" w16cid:durableId="1545558385">
    <w:abstractNumId w:val="39"/>
  </w:num>
  <w:num w:numId="22" w16cid:durableId="1403331604">
    <w:abstractNumId w:val="39"/>
  </w:num>
  <w:num w:numId="23" w16cid:durableId="2100835244">
    <w:abstractNumId w:val="13"/>
  </w:num>
  <w:num w:numId="24" w16cid:durableId="1140074839">
    <w:abstractNumId w:val="3"/>
  </w:num>
  <w:num w:numId="25" w16cid:durableId="715348948">
    <w:abstractNumId w:val="0"/>
  </w:num>
  <w:num w:numId="26" w16cid:durableId="945818680">
    <w:abstractNumId w:val="15"/>
  </w:num>
  <w:num w:numId="27" w16cid:durableId="837887922">
    <w:abstractNumId w:val="16"/>
  </w:num>
  <w:num w:numId="28" w16cid:durableId="1682312957">
    <w:abstractNumId w:val="28"/>
  </w:num>
  <w:num w:numId="29" w16cid:durableId="2130540229">
    <w:abstractNumId w:val="33"/>
  </w:num>
  <w:num w:numId="30" w16cid:durableId="344599277">
    <w:abstractNumId w:val="24"/>
  </w:num>
  <w:num w:numId="31" w16cid:durableId="1835954077">
    <w:abstractNumId w:val="21"/>
  </w:num>
  <w:num w:numId="32" w16cid:durableId="103425183">
    <w:abstractNumId w:val="34"/>
  </w:num>
  <w:num w:numId="33" w16cid:durableId="289825379">
    <w:abstractNumId w:val="37"/>
  </w:num>
  <w:num w:numId="34" w16cid:durableId="1642494627">
    <w:abstractNumId w:val="38"/>
  </w:num>
  <w:num w:numId="35" w16cid:durableId="724647728">
    <w:abstractNumId w:val="19"/>
  </w:num>
  <w:num w:numId="36" w16cid:durableId="422723966">
    <w:abstractNumId w:val="22"/>
  </w:num>
  <w:num w:numId="37" w16cid:durableId="1632325431">
    <w:abstractNumId w:val="41"/>
  </w:num>
  <w:num w:numId="38" w16cid:durableId="423308144">
    <w:abstractNumId w:val="40"/>
  </w:num>
  <w:num w:numId="39" w16cid:durableId="396902387">
    <w:abstractNumId w:val="2"/>
  </w:num>
  <w:num w:numId="40" w16cid:durableId="886455986">
    <w:abstractNumId w:val="31"/>
  </w:num>
  <w:num w:numId="41" w16cid:durableId="106974589">
    <w:abstractNumId w:val="4"/>
  </w:num>
  <w:num w:numId="42" w16cid:durableId="166020141">
    <w:abstractNumId w:val="23"/>
  </w:num>
  <w:num w:numId="43" w16cid:durableId="597980152">
    <w:abstractNumId w:val="5"/>
  </w:num>
  <w:num w:numId="44" w16cid:durableId="490756993">
    <w:abstractNumId w:val="32"/>
  </w:num>
  <w:num w:numId="45" w16cid:durableId="1185091892">
    <w:abstractNumId w:val="17"/>
  </w:num>
  <w:num w:numId="46" w16cid:durableId="1534729849">
    <w:abstractNumId w:val="29"/>
  </w:num>
  <w:num w:numId="47" w16cid:durableId="1151673194">
    <w:abstractNumId w:val="30"/>
  </w:num>
  <w:num w:numId="48" w16cid:durableId="606620290">
    <w:abstractNumId w:val="12"/>
  </w:num>
  <w:num w:numId="49" w16cid:durableId="587688394">
    <w:abstractNumId w:val="14"/>
  </w:num>
  <w:num w:numId="50" w16cid:durableId="99001394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11E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AC"/>
    <w:rsid w:val="00017375"/>
    <w:rsid w:val="000178B7"/>
    <w:rsid w:val="00017E13"/>
    <w:rsid w:val="000201C7"/>
    <w:rsid w:val="0002199F"/>
    <w:rsid w:val="000223D0"/>
    <w:rsid w:val="00022F46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3E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94"/>
    <w:rsid w:val="000854D2"/>
    <w:rsid w:val="0008756E"/>
    <w:rsid w:val="0009052F"/>
    <w:rsid w:val="000906FB"/>
    <w:rsid w:val="00090809"/>
    <w:rsid w:val="00090B61"/>
    <w:rsid w:val="00090E62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BCE"/>
    <w:rsid w:val="000A35B5"/>
    <w:rsid w:val="000A37BC"/>
    <w:rsid w:val="000A49A8"/>
    <w:rsid w:val="000A599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BB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1D9"/>
    <w:rsid w:val="00103A28"/>
    <w:rsid w:val="0010582B"/>
    <w:rsid w:val="00105F7F"/>
    <w:rsid w:val="00106F66"/>
    <w:rsid w:val="00107C55"/>
    <w:rsid w:val="00107FF8"/>
    <w:rsid w:val="00110C09"/>
    <w:rsid w:val="0011203B"/>
    <w:rsid w:val="001120B3"/>
    <w:rsid w:val="001126EF"/>
    <w:rsid w:val="00112803"/>
    <w:rsid w:val="00112B0B"/>
    <w:rsid w:val="0011368D"/>
    <w:rsid w:val="001148F6"/>
    <w:rsid w:val="00114BE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A17"/>
    <w:rsid w:val="00124289"/>
    <w:rsid w:val="00124E13"/>
    <w:rsid w:val="00125839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8EB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109"/>
    <w:rsid w:val="0016789C"/>
    <w:rsid w:val="00167BAA"/>
    <w:rsid w:val="00167BF6"/>
    <w:rsid w:val="00170005"/>
    <w:rsid w:val="00170B68"/>
    <w:rsid w:val="00170CB4"/>
    <w:rsid w:val="00170D8A"/>
    <w:rsid w:val="00170DF7"/>
    <w:rsid w:val="00171851"/>
    <w:rsid w:val="001718DC"/>
    <w:rsid w:val="00171B98"/>
    <w:rsid w:val="001720E2"/>
    <w:rsid w:val="0017215A"/>
    <w:rsid w:val="0017239C"/>
    <w:rsid w:val="00174A3D"/>
    <w:rsid w:val="00175B25"/>
    <w:rsid w:val="00176367"/>
    <w:rsid w:val="0017725A"/>
    <w:rsid w:val="0017793C"/>
    <w:rsid w:val="00177CA1"/>
    <w:rsid w:val="00180A37"/>
    <w:rsid w:val="0018149C"/>
    <w:rsid w:val="00181BC6"/>
    <w:rsid w:val="00181C7F"/>
    <w:rsid w:val="00183889"/>
    <w:rsid w:val="00183CEE"/>
    <w:rsid w:val="00184F92"/>
    <w:rsid w:val="00185076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028"/>
    <w:rsid w:val="0019591E"/>
    <w:rsid w:val="00196E90"/>
    <w:rsid w:val="00197367"/>
    <w:rsid w:val="0019749F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86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5A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269"/>
    <w:rsid w:val="001E732D"/>
    <w:rsid w:val="001E779F"/>
    <w:rsid w:val="001E77C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01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B0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C0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39B"/>
    <w:rsid w:val="002337C2"/>
    <w:rsid w:val="0023431B"/>
    <w:rsid w:val="002344FE"/>
    <w:rsid w:val="002351B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576F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B97"/>
    <w:rsid w:val="00272043"/>
    <w:rsid w:val="00272B96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08"/>
    <w:rsid w:val="0028151D"/>
    <w:rsid w:val="00281686"/>
    <w:rsid w:val="00281711"/>
    <w:rsid w:val="00281AE9"/>
    <w:rsid w:val="002829F6"/>
    <w:rsid w:val="00282BA4"/>
    <w:rsid w:val="002834E2"/>
    <w:rsid w:val="0028397A"/>
    <w:rsid w:val="00284BE0"/>
    <w:rsid w:val="002855E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15A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1C5"/>
    <w:rsid w:val="002B03B3"/>
    <w:rsid w:val="002B3FCC"/>
    <w:rsid w:val="002B4EF5"/>
    <w:rsid w:val="002B58D7"/>
    <w:rsid w:val="002B5CEA"/>
    <w:rsid w:val="002B6662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E0"/>
    <w:rsid w:val="002D7E4C"/>
    <w:rsid w:val="002E0814"/>
    <w:rsid w:val="002E0884"/>
    <w:rsid w:val="002E0B43"/>
    <w:rsid w:val="002E0C68"/>
    <w:rsid w:val="002E1AA9"/>
    <w:rsid w:val="002E2071"/>
    <w:rsid w:val="002E23DF"/>
    <w:rsid w:val="002E2404"/>
    <w:rsid w:val="002E2F4A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8AD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A2A"/>
    <w:rsid w:val="00312C0E"/>
    <w:rsid w:val="00312EDF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17B1D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B8"/>
    <w:rsid w:val="0032678B"/>
    <w:rsid w:val="00326E9B"/>
    <w:rsid w:val="003275E6"/>
    <w:rsid w:val="00327722"/>
    <w:rsid w:val="0032788C"/>
    <w:rsid w:val="00327936"/>
    <w:rsid w:val="00327B3F"/>
    <w:rsid w:val="00327D4D"/>
    <w:rsid w:val="00327E29"/>
    <w:rsid w:val="00330ABA"/>
    <w:rsid w:val="00331EAF"/>
    <w:rsid w:val="00333C95"/>
    <w:rsid w:val="00334004"/>
    <w:rsid w:val="003349CB"/>
    <w:rsid w:val="00335508"/>
    <w:rsid w:val="0033553F"/>
    <w:rsid w:val="00335CD4"/>
    <w:rsid w:val="00336D82"/>
    <w:rsid w:val="00337698"/>
    <w:rsid w:val="003408F4"/>
    <w:rsid w:val="00342FF0"/>
    <w:rsid w:val="0034357C"/>
    <w:rsid w:val="00343E64"/>
    <w:rsid w:val="00346AC1"/>
    <w:rsid w:val="0034762F"/>
    <w:rsid w:val="0034792E"/>
    <w:rsid w:val="00347EE4"/>
    <w:rsid w:val="003516D1"/>
    <w:rsid w:val="0035188A"/>
    <w:rsid w:val="00351E6A"/>
    <w:rsid w:val="0035237C"/>
    <w:rsid w:val="003531D1"/>
    <w:rsid w:val="00355B5C"/>
    <w:rsid w:val="00357962"/>
    <w:rsid w:val="003579FF"/>
    <w:rsid w:val="0036050E"/>
    <w:rsid w:val="00362355"/>
    <w:rsid w:val="0036431E"/>
    <w:rsid w:val="0036506F"/>
    <w:rsid w:val="00365191"/>
    <w:rsid w:val="0036626B"/>
    <w:rsid w:val="003666B7"/>
    <w:rsid w:val="00366A37"/>
    <w:rsid w:val="00366DC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22"/>
    <w:rsid w:val="0038493A"/>
    <w:rsid w:val="00384B95"/>
    <w:rsid w:val="00385520"/>
    <w:rsid w:val="00385FAA"/>
    <w:rsid w:val="00386314"/>
    <w:rsid w:val="00386416"/>
    <w:rsid w:val="00386450"/>
    <w:rsid w:val="003903DA"/>
    <w:rsid w:val="0039085F"/>
    <w:rsid w:val="00390E48"/>
    <w:rsid w:val="003911AB"/>
    <w:rsid w:val="00391C1C"/>
    <w:rsid w:val="00391E58"/>
    <w:rsid w:val="0039265D"/>
    <w:rsid w:val="00392A1A"/>
    <w:rsid w:val="00392A39"/>
    <w:rsid w:val="00392D4B"/>
    <w:rsid w:val="00393958"/>
    <w:rsid w:val="00393BDE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08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13A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BE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32BA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EA7"/>
    <w:rsid w:val="00404FC1"/>
    <w:rsid w:val="00405461"/>
    <w:rsid w:val="0040649A"/>
    <w:rsid w:val="0040652B"/>
    <w:rsid w:val="00407525"/>
    <w:rsid w:val="00407BD3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959"/>
    <w:rsid w:val="00421057"/>
    <w:rsid w:val="004214EC"/>
    <w:rsid w:val="00421653"/>
    <w:rsid w:val="004217AD"/>
    <w:rsid w:val="004219BF"/>
    <w:rsid w:val="004219D2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067"/>
    <w:rsid w:val="00432764"/>
    <w:rsid w:val="00433A11"/>
    <w:rsid w:val="0043425B"/>
    <w:rsid w:val="004345AC"/>
    <w:rsid w:val="00434DC5"/>
    <w:rsid w:val="0043509E"/>
    <w:rsid w:val="00435974"/>
    <w:rsid w:val="00435FD9"/>
    <w:rsid w:val="00436ABB"/>
    <w:rsid w:val="00436FDA"/>
    <w:rsid w:val="0043784A"/>
    <w:rsid w:val="00437BF2"/>
    <w:rsid w:val="0044019E"/>
    <w:rsid w:val="004401BC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A"/>
    <w:rsid w:val="004521D3"/>
    <w:rsid w:val="0045290C"/>
    <w:rsid w:val="00452DF7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A2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B8D"/>
    <w:rsid w:val="00476D39"/>
    <w:rsid w:val="00476E14"/>
    <w:rsid w:val="004771B5"/>
    <w:rsid w:val="004807A8"/>
    <w:rsid w:val="00480AF9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449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93D"/>
    <w:rsid w:val="004C0260"/>
    <w:rsid w:val="004C0607"/>
    <w:rsid w:val="004C0CF5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04E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9A2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4B"/>
    <w:rsid w:val="00540E2D"/>
    <w:rsid w:val="0054251F"/>
    <w:rsid w:val="00542C25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3522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A9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FC"/>
    <w:rsid w:val="00592DCF"/>
    <w:rsid w:val="00593104"/>
    <w:rsid w:val="005933FF"/>
    <w:rsid w:val="00594130"/>
    <w:rsid w:val="00594794"/>
    <w:rsid w:val="00594B9F"/>
    <w:rsid w:val="005969C8"/>
    <w:rsid w:val="00596FF9"/>
    <w:rsid w:val="00597741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00D"/>
    <w:rsid w:val="005A6891"/>
    <w:rsid w:val="005A6EFF"/>
    <w:rsid w:val="005A7475"/>
    <w:rsid w:val="005A759A"/>
    <w:rsid w:val="005B022A"/>
    <w:rsid w:val="005B0987"/>
    <w:rsid w:val="005B0E8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C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180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5F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BC3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DDB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61E"/>
    <w:rsid w:val="00684AB1"/>
    <w:rsid w:val="006857BA"/>
    <w:rsid w:val="00686079"/>
    <w:rsid w:val="0068615B"/>
    <w:rsid w:val="00686510"/>
    <w:rsid w:val="00686671"/>
    <w:rsid w:val="006869ED"/>
    <w:rsid w:val="00690683"/>
    <w:rsid w:val="00690FA0"/>
    <w:rsid w:val="00690FEC"/>
    <w:rsid w:val="00691654"/>
    <w:rsid w:val="0069170F"/>
    <w:rsid w:val="006918F9"/>
    <w:rsid w:val="00691A2B"/>
    <w:rsid w:val="00692ADE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809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A8E"/>
    <w:rsid w:val="006C4AAE"/>
    <w:rsid w:val="006C4CD6"/>
    <w:rsid w:val="006C4E2A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3B6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A24"/>
    <w:rsid w:val="006E0F9A"/>
    <w:rsid w:val="006E169C"/>
    <w:rsid w:val="006E2291"/>
    <w:rsid w:val="006E36E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B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3C1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0D"/>
    <w:rsid w:val="007069F7"/>
    <w:rsid w:val="00706F27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72"/>
    <w:rsid w:val="00721928"/>
    <w:rsid w:val="00722BAC"/>
    <w:rsid w:val="0072319E"/>
    <w:rsid w:val="0072378C"/>
    <w:rsid w:val="00723FC5"/>
    <w:rsid w:val="0072471D"/>
    <w:rsid w:val="00725192"/>
    <w:rsid w:val="007257CB"/>
    <w:rsid w:val="00725871"/>
    <w:rsid w:val="0072593C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06"/>
    <w:rsid w:val="00744F44"/>
    <w:rsid w:val="0074568D"/>
    <w:rsid w:val="00746350"/>
    <w:rsid w:val="007472D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0BB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90F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5F02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524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B42"/>
    <w:rsid w:val="007C563E"/>
    <w:rsid w:val="007C5DBD"/>
    <w:rsid w:val="007C6FB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D60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E60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66F"/>
    <w:rsid w:val="007F3716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170DE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A85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F8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7BF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5C5"/>
    <w:rsid w:val="008B1F5B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C1E"/>
    <w:rsid w:val="008D5371"/>
    <w:rsid w:val="008D5725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1C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23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16"/>
    <w:rsid w:val="00946849"/>
    <w:rsid w:val="00947045"/>
    <w:rsid w:val="00947EB5"/>
    <w:rsid w:val="00950BCB"/>
    <w:rsid w:val="00950C35"/>
    <w:rsid w:val="00951D0F"/>
    <w:rsid w:val="00951E51"/>
    <w:rsid w:val="009526C5"/>
    <w:rsid w:val="00952B3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F8"/>
    <w:rsid w:val="009644D5"/>
    <w:rsid w:val="0096468A"/>
    <w:rsid w:val="00965120"/>
    <w:rsid w:val="00965D0E"/>
    <w:rsid w:val="00967098"/>
    <w:rsid w:val="00967DF2"/>
    <w:rsid w:val="00970E56"/>
    <w:rsid w:val="009719DF"/>
    <w:rsid w:val="0097211C"/>
    <w:rsid w:val="009742CA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D75"/>
    <w:rsid w:val="009905A8"/>
    <w:rsid w:val="0099061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9B"/>
    <w:rsid w:val="009A5636"/>
    <w:rsid w:val="009A59DC"/>
    <w:rsid w:val="009A5C5B"/>
    <w:rsid w:val="009A601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5AC"/>
    <w:rsid w:val="009B6933"/>
    <w:rsid w:val="009B6BA5"/>
    <w:rsid w:val="009B6C2F"/>
    <w:rsid w:val="009B7152"/>
    <w:rsid w:val="009C0B8F"/>
    <w:rsid w:val="009C114A"/>
    <w:rsid w:val="009C211E"/>
    <w:rsid w:val="009C24A2"/>
    <w:rsid w:val="009C290F"/>
    <w:rsid w:val="009C3533"/>
    <w:rsid w:val="009C378B"/>
    <w:rsid w:val="009C4082"/>
    <w:rsid w:val="009C5FA7"/>
    <w:rsid w:val="009C66C4"/>
    <w:rsid w:val="009C6C8D"/>
    <w:rsid w:val="009C71E1"/>
    <w:rsid w:val="009D0016"/>
    <w:rsid w:val="009D005C"/>
    <w:rsid w:val="009D0685"/>
    <w:rsid w:val="009D1598"/>
    <w:rsid w:val="009D1B7F"/>
    <w:rsid w:val="009D2F25"/>
    <w:rsid w:val="009D364B"/>
    <w:rsid w:val="009D3661"/>
    <w:rsid w:val="009D3D73"/>
    <w:rsid w:val="009D4316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A6F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5F"/>
    <w:rsid w:val="00A02E2A"/>
    <w:rsid w:val="00A03AA6"/>
    <w:rsid w:val="00A03CD2"/>
    <w:rsid w:val="00A0477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F8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BC1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1E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201"/>
    <w:rsid w:val="00A43B77"/>
    <w:rsid w:val="00A4462F"/>
    <w:rsid w:val="00A456A1"/>
    <w:rsid w:val="00A4680B"/>
    <w:rsid w:val="00A47A1B"/>
    <w:rsid w:val="00A47CF4"/>
    <w:rsid w:val="00A515A6"/>
    <w:rsid w:val="00A51758"/>
    <w:rsid w:val="00A53700"/>
    <w:rsid w:val="00A54657"/>
    <w:rsid w:val="00A5473D"/>
    <w:rsid w:val="00A55FF9"/>
    <w:rsid w:val="00A56A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92"/>
    <w:rsid w:val="00A71438"/>
    <w:rsid w:val="00A71D07"/>
    <w:rsid w:val="00A742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65"/>
    <w:rsid w:val="00A912D1"/>
    <w:rsid w:val="00A91492"/>
    <w:rsid w:val="00A915A0"/>
    <w:rsid w:val="00A92181"/>
    <w:rsid w:val="00A9285D"/>
    <w:rsid w:val="00A92B2A"/>
    <w:rsid w:val="00A92DE6"/>
    <w:rsid w:val="00A92E12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7F1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1D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F9F"/>
    <w:rsid w:val="00AF26BC"/>
    <w:rsid w:val="00AF2818"/>
    <w:rsid w:val="00AF2F41"/>
    <w:rsid w:val="00AF33D4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E6E"/>
    <w:rsid w:val="00B25307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59"/>
    <w:rsid w:val="00B448DC"/>
    <w:rsid w:val="00B455A2"/>
    <w:rsid w:val="00B4663B"/>
    <w:rsid w:val="00B471AE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9FC"/>
    <w:rsid w:val="00B60A3D"/>
    <w:rsid w:val="00B60F46"/>
    <w:rsid w:val="00B612CF"/>
    <w:rsid w:val="00B62248"/>
    <w:rsid w:val="00B62DAB"/>
    <w:rsid w:val="00B6317E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E0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0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C1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23E"/>
    <w:rsid w:val="00C314E3"/>
    <w:rsid w:val="00C3190E"/>
    <w:rsid w:val="00C320A8"/>
    <w:rsid w:val="00C323C9"/>
    <w:rsid w:val="00C33E06"/>
    <w:rsid w:val="00C41D3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762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B75CC"/>
    <w:rsid w:val="00CC0764"/>
    <w:rsid w:val="00CC0A3E"/>
    <w:rsid w:val="00CC119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26"/>
    <w:rsid w:val="00CD11EB"/>
    <w:rsid w:val="00CD16DC"/>
    <w:rsid w:val="00CD1791"/>
    <w:rsid w:val="00CD27D5"/>
    <w:rsid w:val="00CD304D"/>
    <w:rsid w:val="00CD3176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BE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1936"/>
    <w:rsid w:val="00D2275D"/>
    <w:rsid w:val="00D23100"/>
    <w:rsid w:val="00D23151"/>
    <w:rsid w:val="00D2325D"/>
    <w:rsid w:val="00D23267"/>
    <w:rsid w:val="00D235FB"/>
    <w:rsid w:val="00D23F82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32E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A57"/>
    <w:rsid w:val="00D57F24"/>
    <w:rsid w:val="00D57FA9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A9B"/>
    <w:rsid w:val="00D74C1F"/>
    <w:rsid w:val="00D76CF3"/>
    <w:rsid w:val="00D7744F"/>
    <w:rsid w:val="00D80197"/>
    <w:rsid w:val="00D802D9"/>
    <w:rsid w:val="00D807A3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CE2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7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CF2"/>
    <w:rsid w:val="00DA6E9B"/>
    <w:rsid w:val="00DA748F"/>
    <w:rsid w:val="00DA75E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EA0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60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26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637"/>
    <w:rsid w:val="00DF7C03"/>
    <w:rsid w:val="00E000D7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289"/>
    <w:rsid w:val="00E056C8"/>
    <w:rsid w:val="00E05DEF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781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961"/>
    <w:rsid w:val="00E35B55"/>
    <w:rsid w:val="00E364E1"/>
    <w:rsid w:val="00E3679B"/>
    <w:rsid w:val="00E36F4D"/>
    <w:rsid w:val="00E37720"/>
    <w:rsid w:val="00E37D09"/>
    <w:rsid w:val="00E37EA5"/>
    <w:rsid w:val="00E40AAD"/>
    <w:rsid w:val="00E40FC5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CC0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1DDA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4E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F5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90"/>
    <w:rsid w:val="00ED48F5"/>
    <w:rsid w:val="00ED4A36"/>
    <w:rsid w:val="00ED6F08"/>
    <w:rsid w:val="00ED740F"/>
    <w:rsid w:val="00ED74BE"/>
    <w:rsid w:val="00EE1C29"/>
    <w:rsid w:val="00EE261B"/>
    <w:rsid w:val="00EE26F3"/>
    <w:rsid w:val="00EE36D0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A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55A"/>
    <w:rsid w:val="00F111D8"/>
    <w:rsid w:val="00F113C2"/>
    <w:rsid w:val="00F118D6"/>
    <w:rsid w:val="00F11A09"/>
    <w:rsid w:val="00F11EC4"/>
    <w:rsid w:val="00F13EB4"/>
    <w:rsid w:val="00F14AAB"/>
    <w:rsid w:val="00F14ABE"/>
    <w:rsid w:val="00F14D57"/>
    <w:rsid w:val="00F1500C"/>
    <w:rsid w:val="00F159AE"/>
    <w:rsid w:val="00F15EE9"/>
    <w:rsid w:val="00F16158"/>
    <w:rsid w:val="00F1684C"/>
    <w:rsid w:val="00F16862"/>
    <w:rsid w:val="00F16D2A"/>
    <w:rsid w:val="00F17449"/>
    <w:rsid w:val="00F2043B"/>
    <w:rsid w:val="00F20C9A"/>
    <w:rsid w:val="00F21090"/>
    <w:rsid w:val="00F212C4"/>
    <w:rsid w:val="00F23494"/>
    <w:rsid w:val="00F23714"/>
    <w:rsid w:val="00F24CF8"/>
    <w:rsid w:val="00F24FBC"/>
    <w:rsid w:val="00F26C83"/>
    <w:rsid w:val="00F27B6B"/>
    <w:rsid w:val="00F3104E"/>
    <w:rsid w:val="00F3137F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13"/>
    <w:rsid w:val="00F54B30"/>
    <w:rsid w:val="00F550D6"/>
    <w:rsid w:val="00F555E1"/>
    <w:rsid w:val="00F55E38"/>
    <w:rsid w:val="00F55EB4"/>
    <w:rsid w:val="00F56491"/>
    <w:rsid w:val="00F56AD4"/>
    <w:rsid w:val="00F56DEE"/>
    <w:rsid w:val="00F57003"/>
    <w:rsid w:val="00F57C62"/>
    <w:rsid w:val="00F600EF"/>
    <w:rsid w:val="00F61253"/>
    <w:rsid w:val="00F6167F"/>
    <w:rsid w:val="00F61C51"/>
    <w:rsid w:val="00F61C9A"/>
    <w:rsid w:val="00F625F1"/>
    <w:rsid w:val="00F62B5E"/>
    <w:rsid w:val="00F63B8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801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8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76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E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7C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E2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2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E2F4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E2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2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2F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2F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2F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F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E2F4A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2E2F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2F4A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2E2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E2F4A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2E2F4A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E2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2E2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2E2F4A"/>
    <w:pPr>
      <w:ind w:left="1701" w:hanging="1701"/>
    </w:pPr>
  </w:style>
  <w:style w:type="paragraph" w:styleId="TOC4">
    <w:name w:val="toc 4"/>
    <w:basedOn w:val="TOC3"/>
    <w:semiHidden/>
    <w:rsid w:val="002E2F4A"/>
    <w:pPr>
      <w:ind w:left="1418" w:hanging="1418"/>
    </w:pPr>
  </w:style>
  <w:style w:type="paragraph" w:styleId="TOC3">
    <w:name w:val="toc 3"/>
    <w:basedOn w:val="TOC2"/>
    <w:semiHidden/>
    <w:rsid w:val="002E2F4A"/>
    <w:pPr>
      <w:ind w:left="1134" w:hanging="1134"/>
    </w:pPr>
  </w:style>
  <w:style w:type="paragraph" w:styleId="TOC2">
    <w:name w:val="toc 2"/>
    <w:basedOn w:val="TOC1"/>
    <w:semiHidden/>
    <w:rsid w:val="002E2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F4A"/>
    <w:pPr>
      <w:ind w:left="284"/>
    </w:pPr>
  </w:style>
  <w:style w:type="paragraph" w:styleId="Index1">
    <w:name w:val="index 1"/>
    <w:basedOn w:val="Normal"/>
    <w:semiHidden/>
    <w:rsid w:val="002E2F4A"/>
    <w:pPr>
      <w:keepLines/>
      <w:spacing w:after="0"/>
    </w:pPr>
  </w:style>
  <w:style w:type="paragraph" w:customStyle="1" w:styleId="ZH">
    <w:name w:val="ZH"/>
    <w:rsid w:val="002E2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F4A"/>
    <w:pPr>
      <w:outlineLvl w:val="9"/>
    </w:pPr>
  </w:style>
  <w:style w:type="paragraph" w:styleId="ListNumber2">
    <w:name w:val="List Number 2"/>
    <w:basedOn w:val="ListNumber"/>
    <w:semiHidden/>
    <w:rsid w:val="002E2F4A"/>
    <w:pPr>
      <w:ind w:left="851"/>
    </w:pPr>
  </w:style>
  <w:style w:type="character" w:styleId="FootnoteReference">
    <w:name w:val="footnote reference"/>
    <w:basedOn w:val="DefaultParagraphFont"/>
    <w:semiHidden/>
    <w:rsid w:val="002E2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F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2E2F4A"/>
    <w:pPr>
      <w:keepNext w:val="0"/>
      <w:spacing w:before="0" w:after="240"/>
    </w:pPr>
  </w:style>
  <w:style w:type="paragraph" w:customStyle="1" w:styleId="NO">
    <w:name w:val="NO"/>
    <w:basedOn w:val="Normal"/>
    <w:rsid w:val="002E2F4A"/>
    <w:pPr>
      <w:keepLines/>
      <w:ind w:left="1135" w:hanging="851"/>
    </w:pPr>
  </w:style>
  <w:style w:type="paragraph" w:styleId="TOC9">
    <w:name w:val="toc 9"/>
    <w:basedOn w:val="TOC8"/>
    <w:semiHidden/>
    <w:rsid w:val="002E2F4A"/>
    <w:pPr>
      <w:ind w:left="1418" w:hanging="1418"/>
    </w:pPr>
  </w:style>
  <w:style w:type="paragraph" w:customStyle="1" w:styleId="EX">
    <w:name w:val="EX"/>
    <w:basedOn w:val="Normal"/>
    <w:rsid w:val="002E2F4A"/>
    <w:pPr>
      <w:keepLines/>
      <w:ind w:left="1702" w:hanging="1418"/>
    </w:pPr>
  </w:style>
  <w:style w:type="paragraph" w:customStyle="1" w:styleId="FP">
    <w:name w:val="FP"/>
    <w:basedOn w:val="Normal"/>
    <w:rsid w:val="002E2F4A"/>
    <w:pPr>
      <w:spacing w:after="0"/>
    </w:pPr>
  </w:style>
  <w:style w:type="paragraph" w:customStyle="1" w:styleId="LD">
    <w:name w:val="LD"/>
    <w:rsid w:val="002E2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E2F4A"/>
    <w:pPr>
      <w:spacing w:after="0"/>
    </w:pPr>
  </w:style>
  <w:style w:type="paragraph" w:customStyle="1" w:styleId="EW">
    <w:name w:val="EW"/>
    <w:basedOn w:val="EX"/>
    <w:rsid w:val="002E2F4A"/>
    <w:pPr>
      <w:spacing w:after="0"/>
    </w:pPr>
  </w:style>
  <w:style w:type="paragraph" w:styleId="TOC6">
    <w:name w:val="toc 6"/>
    <w:basedOn w:val="TOC5"/>
    <w:next w:val="Normal"/>
    <w:semiHidden/>
    <w:rsid w:val="002E2F4A"/>
    <w:pPr>
      <w:ind w:left="1985" w:hanging="1985"/>
    </w:pPr>
  </w:style>
  <w:style w:type="paragraph" w:styleId="TOC7">
    <w:name w:val="toc 7"/>
    <w:basedOn w:val="TOC6"/>
    <w:next w:val="Normal"/>
    <w:semiHidden/>
    <w:rsid w:val="002E2F4A"/>
    <w:pPr>
      <w:ind w:left="2268" w:hanging="2268"/>
    </w:pPr>
  </w:style>
  <w:style w:type="paragraph" w:styleId="ListBullet2">
    <w:name w:val="List Bullet 2"/>
    <w:basedOn w:val="ListBullet"/>
    <w:semiHidden/>
    <w:rsid w:val="002E2F4A"/>
    <w:pPr>
      <w:ind w:left="851"/>
    </w:pPr>
  </w:style>
  <w:style w:type="paragraph" w:styleId="ListBullet3">
    <w:name w:val="List Bullet 3"/>
    <w:basedOn w:val="ListBullet2"/>
    <w:semiHidden/>
    <w:rsid w:val="002E2F4A"/>
    <w:pPr>
      <w:ind w:left="1135"/>
    </w:pPr>
  </w:style>
  <w:style w:type="paragraph" w:styleId="ListNumber">
    <w:name w:val="List Number"/>
    <w:basedOn w:val="List"/>
    <w:semiHidden/>
    <w:rsid w:val="002E2F4A"/>
  </w:style>
  <w:style w:type="paragraph" w:customStyle="1" w:styleId="EQ">
    <w:name w:val="EQ"/>
    <w:basedOn w:val="Normal"/>
    <w:next w:val="Normal"/>
    <w:rsid w:val="002E2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2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F4A"/>
    <w:pPr>
      <w:jc w:val="right"/>
    </w:pPr>
  </w:style>
  <w:style w:type="paragraph" w:customStyle="1" w:styleId="H6">
    <w:name w:val="H6"/>
    <w:basedOn w:val="Heading5"/>
    <w:next w:val="Normal"/>
    <w:rsid w:val="002E2F4A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E2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E2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E2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E2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E2F4A"/>
    <w:pPr>
      <w:framePr w:wrap="notBeside" w:y="16161"/>
    </w:pPr>
  </w:style>
  <w:style w:type="character" w:customStyle="1" w:styleId="ZGSM">
    <w:name w:val="ZGSM"/>
    <w:rsid w:val="002E2F4A"/>
  </w:style>
  <w:style w:type="paragraph" w:styleId="List2">
    <w:name w:val="List 2"/>
    <w:basedOn w:val="List"/>
    <w:semiHidden/>
    <w:rsid w:val="002E2F4A"/>
    <w:pPr>
      <w:ind w:left="851"/>
    </w:pPr>
  </w:style>
  <w:style w:type="paragraph" w:customStyle="1" w:styleId="ZG">
    <w:name w:val="ZG"/>
    <w:rsid w:val="002E2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2E2F4A"/>
    <w:pPr>
      <w:ind w:left="1135"/>
    </w:pPr>
  </w:style>
  <w:style w:type="paragraph" w:styleId="List4">
    <w:name w:val="List 4"/>
    <w:basedOn w:val="List3"/>
    <w:semiHidden/>
    <w:rsid w:val="002E2F4A"/>
    <w:pPr>
      <w:ind w:left="1418"/>
    </w:pPr>
  </w:style>
  <w:style w:type="paragraph" w:styleId="List5">
    <w:name w:val="List 5"/>
    <w:basedOn w:val="List4"/>
    <w:semiHidden/>
    <w:rsid w:val="002E2F4A"/>
    <w:pPr>
      <w:ind w:left="1702"/>
    </w:pPr>
  </w:style>
  <w:style w:type="paragraph" w:customStyle="1" w:styleId="EditorsNote">
    <w:name w:val="Editor's Note"/>
    <w:basedOn w:val="NO"/>
    <w:rsid w:val="002E2F4A"/>
    <w:rPr>
      <w:color w:val="FF0000"/>
    </w:rPr>
  </w:style>
  <w:style w:type="paragraph" w:styleId="List">
    <w:name w:val="List"/>
    <w:basedOn w:val="Normal"/>
    <w:semiHidden/>
    <w:rsid w:val="002E2F4A"/>
    <w:pPr>
      <w:ind w:left="568" w:hanging="284"/>
    </w:pPr>
  </w:style>
  <w:style w:type="paragraph" w:styleId="ListBullet">
    <w:name w:val="List Bullet"/>
    <w:basedOn w:val="List"/>
    <w:semiHidden/>
    <w:rsid w:val="002E2F4A"/>
  </w:style>
  <w:style w:type="paragraph" w:styleId="ListBullet4">
    <w:name w:val="List Bullet 4"/>
    <w:basedOn w:val="ListBullet3"/>
    <w:semiHidden/>
    <w:rsid w:val="002E2F4A"/>
    <w:pPr>
      <w:ind w:left="1418"/>
    </w:pPr>
  </w:style>
  <w:style w:type="paragraph" w:styleId="ListBullet5">
    <w:name w:val="List Bullet 5"/>
    <w:basedOn w:val="ListBullet4"/>
    <w:semiHidden/>
    <w:rsid w:val="002E2F4A"/>
    <w:pPr>
      <w:ind w:left="1702"/>
    </w:pPr>
  </w:style>
  <w:style w:type="paragraph" w:customStyle="1" w:styleId="B1">
    <w:name w:val="B1"/>
    <w:basedOn w:val="List"/>
    <w:rsid w:val="002E2F4A"/>
  </w:style>
  <w:style w:type="paragraph" w:customStyle="1" w:styleId="B2">
    <w:name w:val="B2"/>
    <w:basedOn w:val="List2"/>
    <w:rsid w:val="002E2F4A"/>
  </w:style>
  <w:style w:type="paragraph" w:customStyle="1" w:styleId="B3">
    <w:name w:val="B3"/>
    <w:basedOn w:val="List3"/>
    <w:rsid w:val="002E2F4A"/>
  </w:style>
  <w:style w:type="paragraph" w:customStyle="1" w:styleId="B4">
    <w:name w:val="B4"/>
    <w:basedOn w:val="List4"/>
    <w:rsid w:val="002E2F4A"/>
  </w:style>
  <w:style w:type="paragraph" w:customStyle="1" w:styleId="B5">
    <w:name w:val="B5"/>
    <w:basedOn w:val="List5"/>
    <w:rsid w:val="002E2F4A"/>
  </w:style>
  <w:style w:type="paragraph" w:customStyle="1" w:styleId="ZTD">
    <w:name w:val="ZTD"/>
    <w:basedOn w:val="ZB"/>
    <w:rsid w:val="002E2F4A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2042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20423"/>
  </w:style>
  <w:style w:type="character" w:customStyle="1" w:styleId="CommentTextChar">
    <w:name w:val="Comment Text Char"/>
    <w:basedOn w:val="DefaultParagraphFont"/>
    <w:link w:val="CommentText"/>
    <w:uiPriority w:val="99"/>
    <w:rsid w:val="0092042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423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E05D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12E-F3A3-44C6-8D1A-CCA811500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4</cp:revision>
  <dcterms:created xsi:type="dcterms:W3CDTF">2025-02-21T04:50:00Z</dcterms:created>
  <dcterms:modified xsi:type="dcterms:W3CDTF">2025-02-21T05:48:00Z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(3)apbHA/nRtGfSegjNMX7Py9fXJs3BQ0atXGo5YBvBWrmudwPFl0jGpQQdNuqb8MDuwV5z4XqR
JbV2hYHjxh5jt1Qf9eO2AsXjpybxFAH8eyv9OOp1K499BDZ7jqH8BrwBgycX0S1h33zyjV95
CoDVOs7so/cmzi08HBFZlmIB0TBxnEA2OBe4sBLg7UH5L2ODZddmqNRy0nEGDpELgCsoh/zo
OBSYvl43MD0SawybTv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+frCyA9UBFO6EJ0WTPBYB1s5wA1rvIwhFvsfxwyC1OLSUO9RTHvVZ7
AxCA0VuzSywNTyaFH5HYFcbpr5Ivij0CYYwTQCMnBuI7rc5mwII2xXw/JizBtz4jof0Wh2FW
v/ndluex/mH0g3FmhFA0FEga6G9Q6dnu1c2zMS0PO3o023irO9ZR3ZI5RubeFnsXA3u118T6
STmWnGbKSPXW0p8uFctk1qfECL84rWGZElct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2024-08-22T06:35:33Z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79115792-c782-4ac4-aba1-eb5497ec8563</vt:lpwstr>
  </property>
  <property fmtid="{D5CDD505-2E9C-101B-9397-08002B2CF9AE}" pid="20" name="MSIP_Label_83bcef13-7cac-433f-ba1d-47a323951816_ContentBits">
    <vt:lpwstr>0</vt:lpwstr>
  </property>
</Properties>
</file>